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B04" w:rsidRDefault="007830B8" w:rsidP="007830B8">
      <w:pPr>
        <w:spacing w:after="0"/>
        <w:rPr>
          <w:b/>
        </w:rPr>
      </w:pPr>
      <w:r>
        <w:rPr>
          <w:b/>
        </w:rPr>
        <w:t xml:space="preserve">CURSO: </w:t>
      </w:r>
      <w:r w:rsidRPr="007830B8">
        <w:t>I BACHILLERATO</w:t>
      </w:r>
    </w:p>
    <w:p w:rsidR="007830B8" w:rsidRDefault="007830B8" w:rsidP="007830B8">
      <w:pPr>
        <w:spacing w:after="0"/>
        <w:rPr>
          <w:b/>
        </w:rPr>
      </w:pPr>
      <w:r>
        <w:rPr>
          <w:b/>
        </w:rPr>
        <w:t xml:space="preserve">ASIGNATURA: </w:t>
      </w:r>
      <w:r w:rsidRPr="007830B8">
        <w:t>Matemáticas NM</w:t>
      </w:r>
    </w:p>
    <w:p w:rsidR="007830B8" w:rsidRDefault="00E22645" w:rsidP="007830B8">
      <w:pPr>
        <w:spacing w:after="0"/>
        <w:rPr>
          <w:b/>
        </w:rPr>
      </w:pPr>
      <w:r>
        <w:rPr>
          <w:b/>
        </w:rPr>
        <w:t xml:space="preserve">FECHA: </w:t>
      </w:r>
      <w:r w:rsidR="00933515">
        <w:t>Lunes</w:t>
      </w:r>
      <w:r w:rsidR="007830B8">
        <w:rPr>
          <w:b/>
        </w:rPr>
        <w:t xml:space="preserve">, </w:t>
      </w:r>
      <w:r w:rsidR="00933515">
        <w:t>22</w:t>
      </w:r>
      <w:bookmarkStart w:id="0" w:name="_GoBack"/>
      <w:bookmarkEnd w:id="0"/>
      <w:r w:rsidR="007830B8" w:rsidRPr="007830B8">
        <w:t xml:space="preserve"> de </w:t>
      </w:r>
      <w:r w:rsidR="00D87503">
        <w:t>junio</w:t>
      </w:r>
      <w:r w:rsidR="007830B8" w:rsidRPr="007830B8">
        <w:t xml:space="preserve"> de 2015</w:t>
      </w:r>
    </w:p>
    <w:p w:rsidR="007830B8" w:rsidRDefault="007830B8" w:rsidP="007830B8">
      <w:pPr>
        <w:spacing w:after="0"/>
        <w:rPr>
          <w:b/>
        </w:rPr>
      </w:pPr>
      <w:r>
        <w:rPr>
          <w:b/>
        </w:rPr>
        <w:t xml:space="preserve">TEMA: </w:t>
      </w:r>
      <w:r w:rsidR="007A34B4">
        <w:t>Resolución de ecuaciones cuadráticas</w:t>
      </w:r>
      <w:r w:rsidR="00D20375">
        <w:t>, usando fórmula general</w:t>
      </w:r>
    </w:p>
    <w:p w:rsidR="007830B8" w:rsidRDefault="007830B8" w:rsidP="007830B8">
      <w:pPr>
        <w:spacing w:after="0"/>
        <w:rPr>
          <w:b/>
        </w:rPr>
      </w:pPr>
      <w:r>
        <w:rPr>
          <w:b/>
        </w:rPr>
        <w:t xml:space="preserve">OBJETIVOS: </w:t>
      </w:r>
    </w:p>
    <w:p w:rsidR="007830B8" w:rsidRDefault="00F002D6" w:rsidP="007830B8">
      <w:pPr>
        <w:pStyle w:val="Prrafodelista"/>
        <w:numPr>
          <w:ilvl w:val="0"/>
          <w:numId w:val="1"/>
        </w:numPr>
        <w:spacing w:after="0"/>
        <w:ind w:left="360"/>
      </w:pPr>
      <w:r>
        <w:t>Retroalimentar</w:t>
      </w:r>
      <w:r>
        <w:t xml:space="preserve"> sobre </w:t>
      </w:r>
      <w:r>
        <w:t>la fórmula general cuadrática</w:t>
      </w:r>
      <w:r w:rsidR="006762A7">
        <w:t>.</w:t>
      </w:r>
    </w:p>
    <w:p w:rsidR="00F002D6" w:rsidRDefault="00F002D6" w:rsidP="007830B8">
      <w:pPr>
        <w:pStyle w:val="Prrafodelista"/>
        <w:numPr>
          <w:ilvl w:val="0"/>
          <w:numId w:val="1"/>
        </w:numPr>
        <w:spacing w:after="0"/>
        <w:ind w:left="360"/>
      </w:pPr>
      <w:r>
        <w:t>Resolver ecuaciones que dan lugar a ecuaciones cuadráticas</w:t>
      </w:r>
    </w:p>
    <w:p w:rsidR="007830B8" w:rsidRDefault="007830B8" w:rsidP="007830B8">
      <w:pPr>
        <w:spacing w:after="0"/>
      </w:pPr>
    </w:p>
    <w:p w:rsidR="007830B8" w:rsidRDefault="007830B8" w:rsidP="007830B8">
      <w:pPr>
        <w:spacing w:after="0"/>
        <w:jc w:val="center"/>
      </w:pPr>
      <w:r>
        <w:t>ACTIVIDADES A DESARROLLAR</w:t>
      </w:r>
    </w:p>
    <w:p w:rsidR="00597841" w:rsidRDefault="00DD6F54" w:rsidP="007830B8">
      <w:pPr>
        <w:spacing w:after="0"/>
        <w:rPr>
          <w:b/>
        </w:rPr>
      </w:pPr>
      <w:r>
        <w:rPr>
          <w:b/>
        </w:rPr>
        <w:t>ACTIVIDAD 01 (5</w:t>
      </w:r>
      <w:r w:rsidR="00597841">
        <w:rPr>
          <w:b/>
        </w:rPr>
        <w:t xml:space="preserve"> Minutos)</w:t>
      </w:r>
    </w:p>
    <w:p w:rsidR="00597841" w:rsidRDefault="008C3E9F" w:rsidP="007830B8">
      <w:pPr>
        <w:spacing w:after="0"/>
      </w:pPr>
      <w:r>
        <w:t>Retroalimentar</w:t>
      </w:r>
      <w:r w:rsidR="007A34B4">
        <w:t xml:space="preserve"> el teorema del  factor nulo</w:t>
      </w:r>
      <w:r w:rsidR="00597841">
        <w:t>.</w:t>
      </w:r>
    </w:p>
    <w:p w:rsidR="00597841" w:rsidRPr="00597841" w:rsidRDefault="00597841" w:rsidP="007830B8">
      <w:pPr>
        <w:spacing w:after="0"/>
      </w:pPr>
    </w:p>
    <w:p w:rsidR="007830B8" w:rsidRDefault="007830B8" w:rsidP="007830B8">
      <w:pPr>
        <w:spacing w:after="0"/>
      </w:pPr>
      <w:r>
        <w:rPr>
          <w:b/>
        </w:rPr>
        <w:t>ACTIVIDAD 0</w:t>
      </w:r>
      <w:r w:rsidR="00CE0A5C">
        <w:rPr>
          <w:b/>
        </w:rPr>
        <w:t>2</w:t>
      </w:r>
      <w:r>
        <w:rPr>
          <w:b/>
        </w:rPr>
        <w:t>. (</w:t>
      </w:r>
      <w:r w:rsidR="00D20375">
        <w:rPr>
          <w:b/>
        </w:rPr>
        <w:t>35</w:t>
      </w:r>
      <w:r>
        <w:rPr>
          <w:b/>
        </w:rPr>
        <w:t xml:space="preserve"> Minutos)</w:t>
      </w:r>
    </w:p>
    <w:p w:rsidR="00897CC6" w:rsidRDefault="00897CC6" w:rsidP="007830B8">
      <w:pPr>
        <w:pStyle w:val="Prrafodelista"/>
        <w:numPr>
          <w:ilvl w:val="0"/>
          <w:numId w:val="2"/>
        </w:numPr>
        <w:spacing w:after="0"/>
        <w:ind w:left="360"/>
        <w:rPr>
          <w:b/>
        </w:rPr>
        <w:sectPr w:rsidR="00897CC6" w:rsidSect="00D20375">
          <w:pgSz w:w="12240" w:h="15840"/>
          <w:pgMar w:top="1134" w:right="1134" w:bottom="1134" w:left="1134" w:header="708" w:footer="708" w:gutter="0"/>
          <w:cols w:space="708"/>
          <w:docGrid w:linePitch="360"/>
        </w:sectPr>
      </w:pPr>
    </w:p>
    <w:p w:rsidR="00D20375" w:rsidRPr="00D20375" w:rsidRDefault="00D20375" w:rsidP="00D20375">
      <w:pPr>
        <w:spacing w:after="0"/>
        <w:rPr>
          <w:b/>
        </w:rPr>
      </w:pPr>
      <w:r>
        <w:rPr>
          <w:b/>
        </w:rPr>
        <w:lastRenderedPageBreak/>
        <w:t>Fórmula general cuadrática</w:t>
      </w:r>
      <w:r w:rsidRPr="00F03489">
        <w:rPr>
          <w:b/>
        </w:rPr>
        <w:t>.</w:t>
      </w:r>
    </w:p>
    <w:p w:rsidR="00D20375" w:rsidRPr="00D20375" w:rsidRDefault="00D20375" w:rsidP="007830B8">
      <w:pPr>
        <w:pStyle w:val="Prrafodelista"/>
        <w:numPr>
          <w:ilvl w:val="0"/>
          <w:numId w:val="2"/>
        </w:numPr>
        <w:spacing w:after="0"/>
        <w:ind w:left="360"/>
      </w:pPr>
      <w:r w:rsidRPr="00D20375">
        <w:t>Presente la forma general</w:t>
      </w:r>
      <w:r>
        <w:t xml:space="preserve"> de una ecuación cuadrática, ax</w:t>
      </w:r>
      <w:r w:rsidRPr="00D20375">
        <w:rPr>
          <w:vertAlign w:val="superscript"/>
        </w:rPr>
        <w:t>2</w:t>
      </w:r>
      <w:r>
        <w:t xml:space="preserve"> + </w:t>
      </w:r>
      <w:proofErr w:type="spellStart"/>
      <w:r>
        <w:t>bx</w:t>
      </w:r>
      <w:proofErr w:type="spellEnd"/>
      <w:r>
        <w:t xml:space="preserve"> + c = 0, y compare con la fórmula general cuadrática.</w:t>
      </w:r>
      <w:r w:rsidRPr="00D20375">
        <w:t xml:space="preserve"> </w:t>
      </w:r>
    </w:p>
    <w:p w:rsidR="00EE6516" w:rsidRPr="00F03489" w:rsidRDefault="00F03489" w:rsidP="007830B8">
      <w:pPr>
        <w:pStyle w:val="Prrafodelista"/>
        <w:numPr>
          <w:ilvl w:val="0"/>
          <w:numId w:val="2"/>
        </w:numPr>
        <w:spacing w:after="0"/>
        <w:ind w:left="360"/>
        <w:rPr>
          <w:b/>
        </w:rPr>
      </w:pPr>
      <w:r>
        <w:t>Resuelva los ejercicios</w:t>
      </w:r>
      <w:r w:rsidR="00D20375">
        <w:t xml:space="preserve"> 1</w:t>
      </w:r>
      <w:r w:rsidR="00F002D6">
        <w:t>3</w:t>
      </w:r>
      <w:r w:rsidR="00D20375">
        <w:t>k; 1</w:t>
      </w:r>
      <w:r w:rsidR="00F002D6">
        <w:t>5g</w:t>
      </w:r>
      <w:r w:rsidR="00D20375">
        <w:t>; 1</w:t>
      </w:r>
      <w:r w:rsidR="00F002D6">
        <w:t>6g</w:t>
      </w:r>
      <w:r w:rsidR="00D20375">
        <w:t>, usando la fórmula general cuadrática</w:t>
      </w:r>
      <w:r w:rsidR="00A23728">
        <w:t xml:space="preserve">. </w:t>
      </w:r>
      <w:r w:rsidR="008C3E9F">
        <w:t>Página 16</w:t>
      </w:r>
      <w:r w:rsidR="00F24B32">
        <w:t>4</w:t>
      </w:r>
      <w:r w:rsidR="007A34B4">
        <w:t xml:space="preserve"> de Matemáticas para todos 3.</w:t>
      </w:r>
    </w:p>
    <w:p w:rsidR="00F03489" w:rsidRDefault="00F002D6" w:rsidP="00F03489">
      <w:pPr>
        <w:pStyle w:val="Prrafodelista"/>
        <w:spacing w:after="0"/>
        <w:ind w:left="360"/>
        <w:rPr>
          <w:b/>
        </w:rPr>
      </w:pPr>
      <w:r>
        <w:rPr>
          <w:b/>
          <w:noProof/>
          <w:lang w:eastAsia="es-MX"/>
        </w:rPr>
        <w:drawing>
          <wp:inline distT="0" distB="0" distL="0" distR="0">
            <wp:extent cx="5283710" cy="1187355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5000" contrast="5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7145" cy="1190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375" w:rsidRDefault="00D20375" w:rsidP="0020057E">
      <w:pPr>
        <w:spacing w:after="0"/>
        <w:rPr>
          <w:b/>
        </w:rPr>
      </w:pPr>
    </w:p>
    <w:p w:rsidR="00F002D6" w:rsidRDefault="00F002D6" w:rsidP="00F002D6">
      <w:pPr>
        <w:spacing w:after="0"/>
        <w:ind w:firstLine="360"/>
        <w:rPr>
          <w:b/>
        </w:rPr>
        <w:sectPr w:rsidR="00F002D6" w:rsidSect="00D20375">
          <w:type w:val="continuous"/>
          <w:pgSz w:w="12240" w:h="15840"/>
          <w:pgMar w:top="1134" w:right="1134" w:bottom="1134" w:left="1134" w:header="708" w:footer="708" w:gutter="0"/>
          <w:cols w:space="708"/>
          <w:docGrid w:linePitch="360"/>
        </w:sectPr>
      </w:pPr>
      <w:r>
        <w:rPr>
          <w:b/>
          <w:noProof/>
          <w:lang w:eastAsia="es-MX"/>
        </w:rPr>
        <w:drawing>
          <wp:inline distT="0" distB="0" distL="0" distR="0">
            <wp:extent cx="4319517" cy="1994207"/>
            <wp:effectExtent l="0" t="0" r="5080" b="635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5000" contrast="5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3656" cy="19961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0375" w:rsidRDefault="00E82402" w:rsidP="0020057E">
      <w:pPr>
        <w:pStyle w:val="Prrafodelista"/>
        <w:spacing w:after="0"/>
        <w:ind w:left="360"/>
      </w:pPr>
      <w:r>
        <w:lastRenderedPageBreak/>
        <w:t xml:space="preserve">TAI: Casos </w:t>
      </w:r>
      <w:r w:rsidR="00F002D6">
        <w:t>13</w:t>
      </w:r>
      <w:r w:rsidR="00D20375">
        <w:t>j</w:t>
      </w:r>
      <w:r>
        <w:t xml:space="preserve">, </w:t>
      </w:r>
      <w:r w:rsidR="00D20375">
        <w:t>1</w:t>
      </w:r>
      <w:r w:rsidR="00F002D6">
        <w:t>5h</w:t>
      </w:r>
      <w:r w:rsidR="00D20375">
        <w:t xml:space="preserve">, </w:t>
      </w:r>
      <w:r w:rsidR="00F002D6">
        <w:t>15j</w:t>
      </w:r>
      <w:r>
        <w:t xml:space="preserve">, </w:t>
      </w:r>
      <w:r w:rsidR="00F002D6">
        <w:t>16f, 16g</w:t>
      </w:r>
    </w:p>
    <w:p w:rsidR="00E82402" w:rsidRDefault="00E82402" w:rsidP="0020057E">
      <w:pPr>
        <w:pStyle w:val="Prrafodelista"/>
        <w:spacing w:after="0"/>
        <w:ind w:left="360"/>
      </w:pPr>
      <w:r>
        <w:t xml:space="preserve"> </w:t>
      </w:r>
    </w:p>
    <w:sectPr w:rsidR="00E82402" w:rsidSect="00D20375">
      <w:type w:val="continuous"/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643EE"/>
    <w:multiLevelType w:val="hybridMultilevel"/>
    <w:tmpl w:val="C6F4028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697352"/>
    <w:multiLevelType w:val="hybridMultilevel"/>
    <w:tmpl w:val="D9923FFA"/>
    <w:lvl w:ilvl="0" w:tplc="3EB0375E">
      <w:start w:val="1"/>
      <w:numFmt w:val="bullet"/>
      <w:lvlText w:val="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E124C8"/>
    <w:multiLevelType w:val="hybridMultilevel"/>
    <w:tmpl w:val="999A1BD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E67440"/>
    <w:multiLevelType w:val="hybridMultilevel"/>
    <w:tmpl w:val="CA5CC83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0B8"/>
    <w:rsid w:val="00033750"/>
    <w:rsid w:val="00056F0C"/>
    <w:rsid w:val="00143265"/>
    <w:rsid w:val="00192A6C"/>
    <w:rsid w:val="001B46A3"/>
    <w:rsid w:val="0020057E"/>
    <w:rsid w:val="002128E3"/>
    <w:rsid w:val="002625DF"/>
    <w:rsid w:val="002C7553"/>
    <w:rsid w:val="00320FD5"/>
    <w:rsid w:val="00396C90"/>
    <w:rsid w:val="004208CE"/>
    <w:rsid w:val="00425863"/>
    <w:rsid w:val="00445372"/>
    <w:rsid w:val="00451C25"/>
    <w:rsid w:val="00540053"/>
    <w:rsid w:val="00557B2D"/>
    <w:rsid w:val="005814D9"/>
    <w:rsid w:val="00597841"/>
    <w:rsid w:val="006762A7"/>
    <w:rsid w:val="006D4776"/>
    <w:rsid w:val="007830B8"/>
    <w:rsid w:val="007A34B4"/>
    <w:rsid w:val="00826142"/>
    <w:rsid w:val="00882700"/>
    <w:rsid w:val="00897CC6"/>
    <w:rsid w:val="008C3E9F"/>
    <w:rsid w:val="008E5022"/>
    <w:rsid w:val="00933515"/>
    <w:rsid w:val="00A23728"/>
    <w:rsid w:val="00AB7B04"/>
    <w:rsid w:val="00AC04A8"/>
    <w:rsid w:val="00B46221"/>
    <w:rsid w:val="00C529B2"/>
    <w:rsid w:val="00C957E7"/>
    <w:rsid w:val="00C96D7E"/>
    <w:rsid w:val="00CE0A5C"/>
    <w:rsid w:val="00D20375"/>
    <w:rsid w:val="00D87503"/>
    <w:rsid w:val="00DD6F54"/>
    <w:rsid w:val="00E22645"/>
    <w:rsid w:val="00E82402"/>
    <w:rsid w:val="00EE6516"/>
    <w:rsid w:val="00F002D6"/>
    <w:rsid w:val="00F03489"/>
    <w:rsid w:val="00F24B32"/>
    <w:rsid w:val="00F7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830B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83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30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830B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83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30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108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pamelita baque</dc:creator>
  <cp:lastModifiedBy>Julio Macías Zamora</cp:lastModifiedBy>
  <cp:revision>3</cp:revision>
  <cp:lastPrinted>2015-06-09T17:35:00Z</cp:lastPrinted>
  <dcterms:created xsi:type="dcterms:W3CDTF">2015-06-16T18:24:00Z</dcterms:created>
  <dcterms:modified xsi:type="dcterms:W3CDTF">2015-06-18T15:50:00Z</dcterms:modified>
</cp:coreProperties>
</file>